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7E1D6" w:sz="4"/>
              <w:left w:val="single" w:color="9C5230" w:sz="18"/>
              <w:bottom w:val="single" w:color="E7E1D6" w:sz="4"/>
              <w:right w:val="single" w:color="E7E1D6" w:sz="4"/>
            </w:tcBorders>
            <w:shd w:fill="F4DDD0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9C5230"/>
                <w:sz w:val="28"/>
                <w:szCs w:val="28"/>
              </w:rPr>
              <w:t xml:space="preserve">DRAFT — FOR ATTORNEY REVIEW</w:t>
            </w:r>
          </w:p>
          <w:p>
            <w:pPr>
              <w:spacing w:after="0"/>
              <w:jc w:val="center"/>
            </w:pPr>
            <w:r>
              <w:rPr>
                <w:i/>
                <w:iCs/>
                <w:color w:val="9C5230"/>
                <w:sz w:val="18"/>
                <w:szCs w:val="18"/>
              </w:rPr>
              <w:t xml:space="preserve">Do not use with clients until a Pennsylvania-licensed attorney has reviewed.</w:t>
            </w:r>
          </w:p>
        </w:tc>
      </w:tr>
    </w:tbl>
    <w:p>
      <w:r>
        <w:t xml:space="preserve"/>
      </w:r>
    </w:p>
    <w:p>
      <w:pPr>
        <w:pStyle w:val="ContractTitle"/>
      </w:pPr>
      <w:r>
        <w:t xml:space="preserve">HAIR EXTENSION DEPOSIT AND CANCELLATION AGREEMENT</w:t>
      </w:r>
    </w:p>
    <w:p>
      <w:pPr>
        <w:spacing w:after="120"/>
        <w:jc w:val="both"/>
      </w:pPr>
      <w:r>
        <w:t xml:space="preserve">This Hair Extension Deposit and Cancellation Agreement ("Agreement") is entered into between THAT BISSH STUDIOS, LLC, a Pennsylvania limited liability company ("Studio"), and the undersigned client ("Client").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1.  </w:t>
      </w:r>
      <w:r>
        <w:rPr>
          <w:b/>
          <w:bCs/>
          <w:sz w:val="24"/>
          <w:szCs w:val="24"/>
        </w:rPr>
        <w:t xml:space="preserve">AUTHORIZATION AND CONSENT</w:t>
      </w:r>
    </w:p>
    <w:p>
      <w:pPr>
        <w:spacing w:after="120"/>
        <w:jc w:val="both"/>
      </w:pPr>
      <w:r>
        <w:t xml:space="preserve">Client desires, authorizes, and consents to the installation of hair extensions to be performed by a licensed cosmetologist at the Studio.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2.  </w:t>
      </w:r>
      <w:r>
        <w:rPr>
          <w:b/>
          <w:bCs/>
          <w:sz w:val="24"/>
          <w:szCs w:val="24"/>
        </w:rPr>
        <w:t xml:space="preserve">DEPOSIT</w:t>
      </w:r>
    </w:p>
    <w:p>
      <w:pPr>
        <w:spacing w:after="120"/>
        <w:jc w:val="both"/>
      </w:pPr>
      <w:r>
        <w:t xml:space="preserve">Client agrees to pay a deposit (the "Deposit") of $___________ at the time of booking. The Deposit will be applied toward the cost of the hair ordered for Client's appointment and the reservation of Client's appointment time.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3.  </w:t>
      </w:r>
      <w:r>
        <w:rPr>
          <w:b/>
          <w:bCs/>
          <w:sz w:val="24"/>
          <w:szCs w:val="24"/>
        </w:rPr>
        <w:t xml:space="preserve">NON-REFUNDABLE TERMS AND REFUND CARVE-OUTS</w:t>
      </w:r>
    </w:p>
    <w:p>
      <w:pPr>
        <w:spacing w:after="120"/>
        <w:jc w:val="both"/>
      </w:pPr>
      <w:r>
        <w:t xml:space="preserve">The Deposit is NON-REFUNDABLE in the following circumstances: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Client cancels the appointment with less than seventy-two (72) hours' notice.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Client requests to reschedule the appointment with less than seventy-two (72) hours' notice.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Client does not appear for the scheduled appointment ("no-show").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Client appears in a condition that prevents the service from being performed safely (e.g., scalp irritation, recent chemical treatment incompatible with extension installation), as determined by the cosmetologist.</w:t>
      </w:r>
    </w:p>
    <w:p>
      <w:pPr>
        <w:spacing w:after="120"/>
        <w:jc w:val="both"/>
      </w:pPr>
      <w:r>
        <w:t xml:space="preserve">The Deposit WILL be refunded in full in the following circumstances: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Studio cancels the appointment for any reason.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Studio is unable to perform the service for any reason within its control.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After a pre-service consultation, the cosmetologist determines that hair extensions are not suitable for Client.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Any other circumstance required by Pennsylvania law.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4.  </w:t>
      </w:r>
      <w:r>
        <w:rPr>
          <w:b/>
          <w:bCs/>
          <w:sz w:val="24"/>
          <w:szCs w:val="24"/>
        </w:rPr>
        <w:t xml:space="preserve">RESCHEDULING</w:t>
      </w:r>
    </w:p>
    <w:p>
      <w:pPr>
        <w:spacing w:after="120"/>
        <w:jc w:val="both"/>
      </w:pPr>
      <w:r>
        <w:t xml:space="preserve">Client may reschedule the appointment ONE TIME with at least seventy-two (72) hours' notice, and the Deposit will transfer to the new appointment. Rescheduling with less than seventy-two (72) hours' notice, or rescheduling more than once, will result in forfeiture of the Deposit and require a new Deposit to rebook.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5.  </w:t>
      </w:r>
      <w:r>
        <w:rPr>
          <w:b/>
          <w:bCs/>
          <w:sz w:val="24"/>
          <w:szCs w:val="24"/>
        </w:rPr>
        <w:t xml:space="preserve">ACKNOWLEDGMENT OF RISKS</w:t>
      </w:r>
    </w:p>
    <w:p>
      <w:pPr>
        <w:spacing w:after="120"/>
        <w:jc w:val="both"/>
      </w:pPr>
      <w:r>
        <w:t xml:space="preserve">Client understands and acknowledges that hair extension installation involves the following risks, even when performed by a licensed and experienced cosmetologist: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Possible allergic reaction to keratin, adhesives, or other materials used in installation. Client agrees to disclose any known allergies prior to service. A patch test is available upon request.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Possible scalp sensitivity, soreness, or tightness, particularly during the first 24–72 hours after installation.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Hair breakage or thinning at attachment points if extensions are not properly cared for or are left in beyond the recommended maintenance window.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Risk of traction-related issues if extensions are worn longer than recommended.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The need for professional removal. Client agrees not to attempt to remove extensions at home.</w:t>
      </w:r>
    </w:p>
    <w:p>
      <w:pPr>
        <w:spacing w:after="120"/>
        <w:jc w:val="both"/>
      </w:pPr>
      <w:r>
        <w:t xml:space="preserve">Client acknowledges these risks, agrees to follow all aftercare instructions provided by the Studio, and agrees that results depend in part on Client's natural hair condition and ongoing maintenance.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6.  </w:t>
      </w:r>
      <w:r>
        <w:rPr>
          <w:b/>
          <w:bCs/>
          <w:sz w:val="24"/>
          <w:szCs w:val="24"/>
        </w:rPr>
        <w:t xml:space="preserve">PHOTO AND LIKENESS CONSENT (OPTIONAL)</w:t>
      </w:r>
    </w:p>
    <w:p>
      <w:pPr>
        <w:spacing w:after="120"/>
        <w:jc w:val="both"/>
      </w:pPr>
      <w:r>
        <w:t xml:space="preserve">Check ONE box below.</w:t>
      </w:r>
    </w:p>
    <w:p>
      <w:pPr>
        <w:spacing w:after="120"/>
        <w:jc w:val="both"/>
      </w:pPr>
      <w:r>
        <w:t xml:space="preserve">☐  I GRANT permission to the Studio to photograph or video the service and use those images on the Studio's social media, website, and marketing materials. I understand my face or other identifying features may be visible. I may revoke this permission in writing at any time as to future use.</w:t>
      </w:r>
    </w:p>
    <w:p>
      <w:pPr>
        <w:spacing w:after="120"/>
        <w:jc w:val="both"/>
      </w:pPr>
      <w:r>
        <w:t xml:space="preserve">☐  I DO NOT GRANT permission for any photos or video of me to be used publicly.</w:t>
      </w:r>
    </w:p>
    <w:p>
      <w:pPr>
        <w:spacing w:after="120"/>
        <w:jc w:val="both"/>
      </w:pPr>
      <w:r>
        <w:t xml:space="preserve">This choice does not affect the service Client receives in any way.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7.  </w:t>
      </w:r>
      <w:r>
        <w:rPr>
          <w:b/>
          <w:bCs/>
          <w:sz w:val="24"/>
          <w:szCs w:val="24"/>
        </w:rPr>
        <w:t xml:space="preserve">PENNSYLVANIA LAW</w:t>
      </w:r>
    </w:p>
    <w:p>
      <w:pPr>
        <w:spacing w:after="120"/>
        <w:jc w:val="both"/>
      </w:pPr>
      <w:r>
        <w:t xml:space="preserve">This Agreement is governed by the laws of the Commonwealth of Pennsylvania. Any dispute arising under this Agreement shall be brought in a court of competent jurisdiction within Philadelphia County, Pennsylvania.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8.  </w:t>
      </w:r>
      <w:r>
        <w:rPr>
          <w:b/>
          <w:bCs/>
          <w:sz w:val="24"/>
          <w:szCs w:val="24"/>
        </w:rPr>
        <w:t xml:space="preserve">CLIENT ACKNOWLEDGMENT</w:t>
      </w:r>
    </w:p>
    <w:p>
      <w:pPr>
        <w:spacing w:after="120"/>
        <w:jc w:val="both"/>
      </w:pPr>
      <w:r>
        <w:t xml:space="preserve">Client certifies that Client has read and fully understands the terms of this Agreement, and that Client signs this Agreement freely, knowingly, and voluntarily.</w:t>
      </w:r>
    </w:p>
    <w:p>
      <w:r>
        <w:t xml:space="preserve"/>
      </w:r>
    </w:p>
    <w:p>
      <w:r>
        <w:rPr>
          <w:b/>
          <w:bCs/>
        </w:rPr>
        <w:t xml:space="preserve">Client Name (Printed): ____________________________________________________</w:t>
      </w:r>
    </w:p>
    <w:p>
      <w:r>
        <w:t xml:space="preserve"/>
      </w:r>
    </w:p>
    <w:p>
      <w:r>
        <w:t xml:space="preserve">Client Signature: __________________________________  Date: _______________</w:t>
      </w:r>
    </w:p>
    <w:p>
      <w:r>
        <w:t xml:space="preserve"/>
      </w:r>
    </w:p>
    <w:p>
      <w:r>
        <w:t xml:space="preserve"/>
      </w:r>
    </w:p>
    <w:p>
      <w:pPr>
        <w:spacing w:after="80" w:before="180"/>
      </w:pPr>
      <w:r>
        <w:rPr>
          <w:b/>
          <w:bCs/>
          <w:sz w:val="22"/>
          <w:szCs w:val="22"/>
        </w:rPr>
        <w:t xml:space="preserve">IF CLIENT IS UNDER THE AGE OF 18</w:t>
      </w:r>
    </w:p>
    <w:p>
      <w:pPr>
        <w:spacing w:after="120"/>
        <w:jc w:val="both"/>
      </w:pPr>
      <w:r>
        <w:t xml:space="preserve">If the Client is under the age of 18, a parent or legal guardian must also sign below. By signing, the parent or legal guardian: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Consents to the service being performed on the minor.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Acknowledges JOINT AND SEVERAL RESPONSIBILITY for the Deposit and all other financial obligations under this Agreement.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Confirms they are the parent or legal guardian of the minor Client.</w:t>
      </w:r>
    </w:p>
    <w:p>
      <w:r>
        <w:t xml:space="preserve"/>
      </w:r>
    </w:p>
    <w:p>
      <w:r>
        <w:rPr>
          <w:b/>
          <w:bCs/>
        </w:rPr>
        <w:t xml:space="preserve">Parent/Guardian Name (Printed): __________________________________________</w:t>
      </w:r>
    </w:p>
    <w:p>
      <w:r>
        <w:t xml:space="preserve"/>
      </w:r>
    </w:p>
    <w:p>
      <w:r>
        <w:t xml:space="preserve">Parent/Guardian Signature: ____________________________  Date: ____________</w:t>
      </w:r>
    </w:p>
    <w:p>
      <w:r>
        <w:t xml:space="preserve"/>
      </w:r>
    </w:p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7E1D6" w:sz="4"/>
              <w:left w:val="single" w:color="9C5230" w:sz="18"/>
              <w:bottom w:val="single" w:color="E7E1D6" w:sz="4"/>
              <w:right w:val="single" w:color="E7E1D6" w:sz="4"/>
            </w:tcBorders>
            <w:shd w:fill="F4DDD0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9C5230"/>
                <w:sz w:val="28"/>
                <w:szCs w:val="28"/>
              </w:rPr>
              <w:t xml:space="preserve">DRAFT — FOR ATTORNEY REVIEW</w:t>
            </w:r>
          </w:p>
          <w:p>
            <w:pPr>
              <w:spacing w:after="0"/>
              <w:jc w:val="center"/>
            </w:pPr>
            <w:r>
              <w:rPr>
                <w:i/>
                <w:iCs/>
                <w:color w:val="9C5230"/>
                <w:sz w:val="18"/>
                <w:szCs w:val="18"/>
              </w:rPr>
              <w:t xml:space="preserve">Do not use with clients until a Pennsylvania-licensed attorney has reviewed.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6F6960"/>
        <w:sz w:val="16"/>
        <w:szCs w:val="16"/>
      </w:rPr>
      <w:t xml:space="preserve">Preparation — not legal advice. Have a PA attorney review before use.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  <w:spacing w:after="0"/>
    </w:pPr>
    <w:r>
      <w:rPr>
        <w:b/>
        <w:bCs/>
        <w:color w:val="B07D52"/>
        <w:sz w:val="18"/>
        <w:szCs w:val="18"/>
      </w:rPr>
      <w:t xml:space="preserve">Coaching with Krista</w:t>
    </w:r>
    <w:r>
      <w:rPr>
        <w:color w:val="6F6960"/>
        <w:sz w:val="18"/>
        <w:szCs w:val="18"/>
      </w:rPr>
      <w:t xml:space="preserve">	Hair Extension Deposit Agreement [PA Draft]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ContractTitle">
    <w:name w:val="Contract Title"/>
    <w:basedOn w:val="Normal"/>
    <w:next w:val="Normal"/>
    <w:qFormat/>
    <w:pPr>
      <w:spacing w:after="240" w:before="0"/>
      <w:jc w:val="center"/>
    </w:pPr>
    <w:rPr>
      <w:rFonts w:ascii="Times New Roman" w:cs="Times New Roman" w:eastAsia="Times New Roman" w:hAnsi="Times New Roman"/>
      <w:b/>
      <w:bCs/>
      <w:color w:val="23201B"/>
      <w:sz w:val="28"/>
      <w:szCs w:val="28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Times New Roman" w:cs="Times New Roman" w:eastAsia="Times New Roman" w:hAnsi="Times New Roman"/>
      <w:b/>
      <w:bCs/>
      <w:color w:val="23201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(via coaching dashboard)</dc:creator>
  <cp:lastModifiedBy>Un-named</cp:lastModifiedBy>
  <cp:revision>1</cp:revision>
  <dcterms:created xsi:type="dcterms:W3CDTF">2026-06-21T20:16:17.716Z</dcterms:created>
  <dcterms:modified xsi:type="dcterms:W3CDTF">2026-06-21T20:16:17.716Z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